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0D0E" w14:textId="08CA05D1" w:rsidR="00B84348" w:rsidRPr="00B84348" w:rsidRDefault="00B84348" w:rsidP="00B84348">
      <w:pPr>
        <w:spacing w:before="20"/>
        <w:ind w:left="1" w:right="1"/>
        <w:jc w:val="center"/>
        <w:rPr>
          <w:b/>
          <w:color w:val="000000" w:themeColor="text1"/>
          <w:sz w:val="32"/>
          <w:szCs w:val="32"/>
        </w:rPr>
      </w:pPr>
      <w:r w:rsidRPr="00B84348">
        <w:rPr>
          <w:b/>
          <w:color w:val="000000" w:themeColor="text1"/>
          <w:sz w:val="32"/>
          <w:szCs w:val="32"/>
        </w:rPr>
        <w:t>Vice</w:t>
      </w:r>
      <w:r w:rsidRPr="00B84348">
        <w:rPr>
          <w:b/>
          <w:color w:val="000000" w:themeColor="text1"/>
          <w:spacing w:val="-4"/>
          <w:sz w:val="32"/>
          <w:szCs w:val="32"/>
        </w:rPr>
        <w:t xml:space="preserve"> </w:t>
      </w:r>
      <w:r w:rsidRPr="00B84348">
        <w:rPr>
          <w:b/>
          <w:color w:val="000000" w:themeColor="text1"/>
          <w:sz w:val="32"/>
          <w:szCs w:val="32"/>
        </w:rPr>
        <w:t>Chancellor’s</w:t>
      </w:r>
      <w:r w:rsidRPr="00B84348">
        <w:rPr>
          <w:b/>
          <w:color w:val="000000" w:themeColor="text1"/>
          <w:spacing w:val="-5"/>
          <w:sz w:val="32"/>
          <w:szCs w:val="32"/>
        </w:rPr>
        <w:t xml:space="preserve"> </w:t>
      </w:r>
      <w:r w:rsidRPr="00B84348">
        <w:rPr>
          <w:b/>
          <w:color w:val="000000" w:themeColor="text1"/>
          <w:sz w:val="32"/>
          <w:szCs w:val="32"/>
        </w:rPr>
        <w:t>Awards</w:t>
      </w:r>
      <w:r w:rsidR="009B201B">
        <w:rPr>
          <w:b/>
          <w:color w:val="000000" w:themeColor="text1"/>
          <w:sz w:val="32"/>
          <w:szCs w:val="32"/>
        </w:rPr>
        <w:t xml:space="preserve"> and </w:t>
      </w:r>
      <w:r w:rsidR="009B201B" w:rsidRPr="00B84348">
        <w:rPr>
          <w:b/>
          <w:color w:val="000000" w:themeColor="text1"/>
          <w:sz w:val="30"/>
        </w:rPr>
        <w:t>Academic</w:t>
      </w:r>
      <w:r w:rsidR="009B201B" w:rsidRPr="00B84348">
        <w:rPr>
          <w:b/>
          <w:color w:val="000000" w:themeColor="text1"/>
          <w:spacing w:val="-3"/>
          <w:sz w:val="30"/>
        </w:rPr>
        <w:t xml:space="preserve"> </w:t>
      </w:r>
      <w:r w:rsidR="009B201B" w:rsidRPr="00B84348">
        <w:rPr>
          <w:b/>
          <w:color w:val="000000" w:themeColor="text1"/>
          <w:sz w:val="32"/>
          <w:szCs w:val="32"/>
        </w:rPr>
        <w:t>Sessions</w:t>
      </w:r>
      <w:r w:rsidRPr="00B84348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B84348">
        <w:rPr>
          <w:b/>
          <w:color w:val="000000" w:themeColor="text1"/>
          <w:spacing w:val="-4"/>
          <w:sz w:val="32"/>
          <w:szCs w:val="32"/>
        </w:rPr>
        <w:t>202</w:t>
      </w:r>
      <w:r w:rsidR="00C635A0">
        <w:rPr>
          <w:b/>
          <w:color w:val="000000" w:themeColor="text1"/>
          <w:spacing w:val="-4"/>
          <w:sz w:val="32"/>
          <w:szCs w:val="32"/>
        </w:rPr>
        <w:t>6</w:t>
      </w:r>
    </w:p>
    <w:p w14:paraId="4843BD3C" w14:textId="77777777" w:rsidR="00B84348" w:rsidRPr="00B84348" w:rsidRDefault="00B84348" w:rsidP="00B84348">
      <w:pPr>
        <w:spacing w:before="174"/>
        <w:ind w:right="1"/>
        <w:jc w:val="center"/>
        <w:rPr>
          <w:rFonts w:ascii="Cambria"/>
          <w:b/>
          <w:color w:val="000000" w:themeColor="text1"/>
          <w:spacing w:val="-2"/>
          <w:sz w:val="32"/>
          <w:szCs w:val="32"/>
        </w:rPr>
      </w:pPr>
      <w:r w:rsidRPr="00B84348">
        <w:rPr>
          <w:rFonts w:ascii="Cambria"/>
          <w:b/>
          <w:color w:val="000000" w:themeColor="text1"/>
          <w:sz w:val="32"/>
          <w:szCs w:val="32"/>
        </w:rPr>
        <w:t>University of</w:t>
      </w:r>
      <w:r w:rsidRPr="00B84348">
        <w:rPr>
          <w:rFonts w:ascii="Cambria"/>
          <w:b/>
          <w:color w:val="000000" w:themeColor="text1"/>
          <w:spacing w:val="-1"/>
          <w:sz w:val="32"/>
          <w:szCs w:val="32"/>
        </w:rPr>
        <w:t xml:space="preserve"> </w:t>
      </w:r>
      <w:r w:rsidRPr="00B84348">
        <w:rPr>
          <w:rFonts w:ascii="Cambria"/>
          <w:b/>
          <w:color w:val="000000" w:themeColor="text1"/>
          <w:spacing w:val="-2"/>
          <w:sz w:val="32"/>
          <w:szCs w:val="32"/>
        </w:rPr>
        <w:t>Ruhuna</w:t>
      </w:r>
    </w:p>
    <w:p w14:paraId="4C030AD9" w14:textId="77777777" w:rsidR="00B84348" w:rsidRPr="00B84348" w:rsidRDefault="00B84348" w:rsidP="00B84348">
      <w:pPr>
        <w:spacing w:before="174"/>
        <w:ind w:right="1"/>
        <w:jc w:val="center"/>
        <w:rPr>
          <w:rFonts w:ascii="Cambria"/>
          <w:b/>
          <w:color w:val="000000" w:themeColor="text1"/>
          <w:sz w:val="36"/>
        </w:rPr>
      </w:pPr>
    </w:p>
    <w:p w14:paraId="3D1525B9" w14:textId="77777777" w:rsidR="00F838B0" w:rsidRPr="00B84348" w:rsidRDefault="005E6C91">
      <w:pPr>
        <w:spacing w:before="1"/>
        <w:ind w:left="79"/>
        <w:jc w:val="center"/>
        <w:rPr>
          <w:b/>
          <w:color w:val="000000" w:themeColor="text1"/>
          <w:sz w:val="28"/>
        </w:rPr>
      </w:pPr>
      <w:r w:rsidRPr="00B84348">
        <w:rPr>
          <w:b/>
          <w:color w:val="000000" w:themeColor="text1"/>
          <w:sz w:val="28"/>
        </w:rPr>
        <w:t>Guidelines</w:t>
      </w:r>
      <w:r w:rsidRPr="00B84348">
        <w:rPr>
          <w:b/>
          <w:color w:val="000000" w:themeColor="text1"/>
          <w:spacing w:val="-6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for</w:t>
      </w:r>
      <w:r w:rsidRPr="00B84348">
        <w:rPr>
          <w:b/>
          <w:color w:val="000000" w:themeColor="text1"/>
          <w:spacing w:val="-5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the</w:t>
      </w:r>
      <w:r w:rsidRPr="00B84348">
        <w:rPr>
          <w:b/>
          <w:color w:val="000000" w:themeColor="text1"/>
          <w:spacing w:val="-4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Preparation</w:t>
      </w:r>
      <w:r w:rsidRPr="00B84348">
        <w:rPr>
          <w:b/>
          <w:color w:val="000000" w:themeColor="text1"/>
          <w:spacing w:val="-5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and</w:t>
      </w:r>
      <w:r w:rsidRPr="00B84348">
        <w:rPr>
          <w:b/>
          <w:color w:val="000000" w:themeColor="text1"/>
          <w:spacing w:val="-4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Submission</w:t>
      </w:r>
      <w:r w:rsidRPr="00B84348">
        <w:rPr>
          <w:b/>
          <w:color w:val="000000" w:themeColor="text1"/>
          <w:spacing w:val="-5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of</w:t>
      </w:r>
      <w:r w:rsidRPr="00B84348">
        <w:rPr>
          <w:b/>
          <w:color w:val="000000" w:themeColor="text1"/>
          <w:spacing w:val="-4"/>
          <w:sz w:val="28"/>
        </w:rPr>
        <w:t xml:space="preserve"> </w:t>
      </w:r>
      <w:r w:rsidRPr="00B84348">
        <w:rPr>
          <w:b/>
          <w:color w:val="000000" w:themeColor="text1"/>
          <w:spacing w:val="-2"/>
          <w:sz w:val="28"/>
        </w:rPr>
        <w:t>Oration</w:t>
      </w:r>
    </w:p>
    <w:p w14:paraId="6F54FA01" w14:textId="77777777" w:rsidR="00F838B0" w:rsidRPr="00B84348" w:rsidRDefault="00F838B0">
      <w:pPr>
        <w:pStyle w:val="BodyText"/>
        <w:rPr>
          <w:b/>
          <w:color w:val="000000" w:themeColor="text1"/>
        </w:rPr>
      </w:pPr>
    </w:p>
    <w:p w14:paraId="2A07E35D" w14:textId="77777777" w:rsidR="00F838B0" w:rsidRPr="00B84348" w:rsidRDefault="00F838B0">
      <w:pPr>
        <w:pStyle w:val="BodyText"/>
        <w:spacing w:before="20"/>
        <w:rPr>
          <w:b/>
          <w:color w:val="000000" w:themeColor="text1"/>
        </w:rPr>
      </w:pPr>
    </w:p>
    <w:p w14:paraId="0BAA28F3" w14:textId="62A1635D" w:rsidR="00F838B0" w:rsidRPr="00B84348" w:rsidRDefault="005E6C91">
      <w:pPr>
        <w:pStyle w:val="BodyText"/>
        <w:spacing w:line="360" w:lineRule="auto"/>
        <w:ind w:left="219" w:right="103"/>
        <w:jc w:val="both"/>
        <w:rPr>
          <w:color w:val="000000" w:themeColor="text1"/>
        </w:rPr>
      </w:pPr>
      <w:r w:rsidRPr="00B84348">
        <w:rPr>
          <w:color w:val="000000" w:themeColor="text1"/>
        </w:rPr>
        <w:t xml:space="preserve">Oration of the Academic Sessions of the University of Ruhuna is a formal scholarly presentation made by a senior academic based on his/her scholarly work. It provides a platform to disseminate the scientific knowledge gained through </w:t>
      </w:r>
      <w:r w:rsidR="00C635A0">
        <w:rPr>
          <w:color w:val="000000" w:themeColor="text1"/>
        </w:rPr>
        <w:t xml:space="preserve">the </w:t>
      </w:r>
      <w:r w:rsidRPr="00B84348">
        <w:rPr>
          <w:color w:val="000000" w:themeColor="text1"/>
        </w:rPr>
        <w:t>accumulated research experience of the academic on a particular subject</w:t>
      </w:r>
      <w:r w:rsidR="00C635A0">
        <w:rPr>
          <w:color w:val="000000" w:themeColor="text1"/>
        </w:rPr>
        <w:t>,</w:t>
      </w:r>
      <w:r w:rsidRPr="00B84348">
        <w:rPr>
          <w:color w:val="000000" w:themeColor="text1"/>
        </w:rPr>
        <w:t xml:space="preserve"> supported by multiple publications based on original research findings. The written submission for oration should contain a</w:t>
      </w:r>
      <w:r w:rsidRPr="00B84348">
        <w:rPr>
          <w:color w:val="000000" w:themeColor="text1"/>
          <w:spacing w:val="40"/>
        </w:rPr>
        <w:t xml:space="preserve"> </w:t>
      </w:r>
      <w:r w:rsidRPr="00B84348">
        <w:rPr>
          <w:color w:val="000000" w:themeColor="text1"/>
        </w:rPr>
        <w:t>substantial quantum of original research work carried out over a period of time and reflect the authority of the academic in the particular subject area. Submissions based on a single research project or review articles are generally discouraged. Delivering a scientific oration is a significant milestone in one’s academic career</w:t>
      </w:r>
      <w:r w:rsidR="00C635A0">
        <w:rPr>
          <w:color w:val="000000" w:themeColor="text1"/>
        </w:rPr>
        <w:t>,</w:t>
      </w:r>
      <w:r w:rsidRPr="00B84348">
        <w:rPr>
          <w:color w:val="000000" w:themeColor="text1"/>
        </w:rPr>
        <w:t xml:space="preserve"> and all academics are encouraged to submit orations.</w:t>
      </w:r>
    </w:p>
    <w:p w14:paraId="19F1B4AB" w14:textId="77777777" w:rsidR="00F838B0" w:rsidRPr="00B84348" w:rsidRDefault="00F838B0">
      <w:pPr>
        <w:pStyle w:val="BodyText"/>
        <w:spacing w:before="137"/>
        <w:rPr>
          <w:color w:val="000000" w:themeColor="text1"/>
        </w:rPr>
      </w:pPr>
    </w:p>
    <w:p w14:paraId="68ACB50C" w14:textId="77497A38" w:rsidR="00F838B0" w:rsidRPr="00B84348" w:rsidRDefault="005E6C91">
      <w:pPr>
        <w:pStyle w:val="BodyText"/>
        <w:spacing w:before="1" w:line="360" w:lineRule="auto"/>
        <w:ind w:left="219" w:right="113"/>
        <w:jc w:val="both"/>
        <w:rPr>
          <w:color w:val="000000" w:themeColor="text1"/>
        </w:rPr>
      </w:pPr>
      <w:r w:rsidRPr="00B84348">
        <w:rPr>
          <w:color w:val="000000" w:themeColor="text1"/>
        </w:rPr>
        <w:t>The script of the oration</w:t>
      </w:r>
      <w:r w:rsidR="00C635A0">
        <w:rPr>
          <w:color w:val="000000" w:themeColor="text1"/>
        </w:rPr>
        <w:t>,</w:t>
      </w:r>
      <w:r w:rsidRPr="00B84348">
        <w:rPr>
          <w:color w:val="000000" w:themeColor="text1"/>
        </w:rPr>
        <w:t xml:space="preserve"> not exceeding 3000 words</w:t>
      </w:r>
      <w:r w:rsidR="00C635A0">
        <w:rPr>
          <w:color w:val="000000" w:themeColor="text1"/>
        </w:rPr>
        <w:t>,</w:t>
      </w:r>
      <w:r w:rsidRPr="00B84348">
        <w:rPr>
          <w:color w:val="000000" w:themeColor="text1"/>
        </w:rPr>
        <w:t xml:space="preserve"> should be submitted with a cover letter and the curriculum vitae of the applicant. Applicant must provide copies of his/her work cited in the oration if the organizing committee makes a request. The time allocated for the oration is 30 minutes.</w:t>
      </w:r>
    </w:p>
    <w:p w14:paraId="44AA7EA7" w14:textId="77777777" w:rsidR="00F838B0" w:rsidRPr="00B84348" w:rsidRDefault="00F838B0">
      <w:pPr>
        <w:pStyle w:val="BodyText"/>
        <w:spacing w:before="139"/>
        <w:rPr>
          <w:color w:val="000000" w:themeColor="text1"/>
        </w:rPr>
      </w:pPr>
    </w:p>
    <w:p w14:paraId="5BC998B8" w14:textId="77777777" w:rsidR="00F838B0" w:rsidRPr="00B84348" w:rsidRDefault="005E6C91">
      <w:pPr>
        <w:pStyle w:val="BodyText"/>
        <w:spacing w:line="360" w:lineRule="auto"/>
        <w:ind w:left="219" w:right="104"/>
        <w:jc w:val="both"/>
        <w:rPr>
          <w:color w:val="000000" w:themeColor="text1"/>
        </w:rPr>
      </w:pPr>
      <w:r w:rsidRPr="00B84348">
        <w:rPr>
          <w:color w:val="000000" w:themeColor="text1"/>
        </w:rPr>
        <w:t>The oration should evolve around key message/s and the orator should select the findings, results, and conclusions of the studies logically and appropriately to support the message/s. It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should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be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written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as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cohesive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document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with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an uninterrupted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and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continuous flow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from the beginning to the end. Submissions with several publications combined as isolated</w:t>
      </w:r>
      <w:r w:rsidRPr="00B84348">
        <w:rPr>
          <w:color w:val="000000" w:themeColor="text1"/>
          <w:spacing w:val="40"/>
        </w:rPr>
        <w:t xml:space="preserve"> </w:t>
      </w:r>
      <w:r w:rsidRPr="00B84348">
        <w:rPr>
          <w:color w:val="000000" w:themeColor="text1"/>
        </w:rPr>
        <w:t>studies in a non-cohesive manner will be rejected.</w:t>
      </w:r>
    </w:p>
    <w:p w14:paraId="5FF4B2B1" w14:textId="77777777" w:rsidR="00F838B0" w:rsidRPr="00B84348" w:rsidRDefault="00F838B0">
      <w:pPr>
        <w:pStyle w:val="BodyText"/>
        <w:spacing w:before="144"/>
        <w:rPr>
          <w:color w:val="000000" w:themeColor="text1"/>
        </w:rPr>
      </w:pPr>
    </w:p>
    <w:p w14:paraId="49782710" w14:textId="77777777" w:rsidR="00F838B0" w:rsidRPr="00B84348" w:rsidRDefault="005E6C91">
      <w:pPr>
        <w:ind w:left="219"/>
        <w:rPr>
          <w:b/>
          <w:color w:val="000000" w:themeColor="text1"/>
          <w:sz w:val="24"/>
        </w:rPr>
      </w:pPr>
      <w:r w:rsidRPr="00B84348">
        <w:rPr>
          <w:b/>
          <w:color w:val="000000" w:themeColor="text1"/>
          <w:sz w:val="24"/>
          <w:u w:val="single"/>
        </w:rPr>
        <w:t>General</w:t>
      </w:r>
      <w:r w:rsidRPr="00B84348">
        <w:rPr>
          <w:b/>
          <w:color w:val="000000" w:themeColor="text1"/>
          <w:spacing w:val="-2"/>
          <w:sz w:val="24"/>
          <w:u w:val="single"/>
        </w:rPr>
        <w:t xml:space="preserve"> </w:t>
      </w:r>
      <w:r w:rsidRPr="00B84348">
        <w:rPr>
          <w:b/>
          <w:color w:val="000000" w:themeColor="text1"/>
          <w:sz w:val="24"/>
          <w:u w:val="single"/>
        </w:rPr>
        <w:t>Guidelines</w:t>
      </w:r>
      <w:r w:rsidRPr="00B84348">
        <w:rPr>
          <w:b/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b/>
          <w:color w:val="000000" w:themeColor="text1"/>
          <w:sz w:val="24"/>
          <w:u w:val="single"/>
        </w:rPr>
        <w:t>for</w:t>
      </w:r>
      <w:r w:rsidRPr="00B84348">
        <w:rPr>
          <w:b/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b/>
          <w:color w:val="000000" w:themeColor="text1"/>
          <w:sz w:val="24"/>
          <w:u w:val="single"/>
        </w:rPr>
        <w:t>the</w:t>
      </w:r>
      <w:r w:rsidRPr="00B84348">
        <w:rPr>
          <w:b/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b/>
          <w:color w:val="000000" w:themeColor="text1"/>
          <w:spacing w:val="-2"/>
          <w:sz w:val="24"/>
          <w:u w:val="single"/>
        </w:rPr>
        <w:t>Oration</w:t>
      </w:r>
    </w:p>
    <w:p w14:paraId="217F66D5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2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Eligibility: Submission is</w:t>
      </w:r>
      <w:r w:rsidRPr="00B84348">
        <w:rPr>
          <w:color w:val="000000" w:themeColor="text1"/>
          <w:spacing w:val="3"/>
          <w:sz w:val="24"/>
        </w:rPr>
        <w:t xml:space="preserve"> </w:t>
      </w:r>
      <w:r w:rsidRPr="00B84348">
        <w:rPr>
          <w:color w:val="000000" w:themeColor="text1"/>
          <w:sz w:val="24"/>
        </w:rPr>
        <w:t>limited only</w:t>
      </w:r>
      <w:r w:rsidRPr="00B84348">
        <w:rPr>
          <w:color w:val="000000" w:themeColor="text1"/>
          <w:spacing w:val="-8"/>
          <w:sz w:val="24"/>
        </w:rPr>
        <w:t xml:space="preserve"> </w:t>
      </w:r>
      <w:r w:rsidRPr="00B84348">
        <w:rPr>
          <w:color w:val="000000" w:themeColor="text1"/>
          <w:sz w:val="24"/>
        </w:rPr>
        <w:t>to the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academics of the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University</w:t>
      </w:r>
      <w:r w:rsidRPr="00B84348">
        <w:rPr>
          <w:color w:val="000000" w:themeColor="text1"/>
          <w:spacing w:val="-5"/>
          <w:sz w:val="24"/>
        </w:rPr>
        <w:t xml:space="preserve"> </w:t>
      </w:r>
      <w:r w:rsidRPr="00B84348">
        <w:rPr>
          <w:color w:val="000000" w:themeColor="text1"/>
          <w:sz w:val="24"/>
        </w:rPr>
        <w:t>of</w:t>
      </w:r>
      <w:r w:rsidRPr="00B84348">
        <w:rPr>
          <w:color w:val="000000" w:themeColor="text1"/>
          <w:spacing w:val="1"/>
          <w:sz w:val="24"/>
        </w:rPr>
        <w:t xml:space="preserve"> </w:t>
      </w:r>
      <w:r w:rsidRPr="00B84348">
        <w:rPr>
          <w:color w:val="000000" w:themeColor="text1"/>
          <w:spacing w:val="-2"/>
          <w:sz w:val="24"/>
        </w:rPr>
        <w:t>Ruhuna</w:t>
      </w:r>
    </w:p>
    <w:p w14:paraId="2F98C0F0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8" w:line="352" w:lineRule="auto"/>
        <w:ind w:right="257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Length: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The</w:t>
      </w:r>
      <w:r w:rsidRPr="00B84348">
        <w:rPr>
          <w:color w:val="000000" w:themeColor="text1"/>
          <w:spacing w:val="-5"/>
          <w:sz w:val="24"/>
        </w:rPr>
        <w:t xml:space="preserve"> </w:t>
      </w:r>
      <w:r w:rsidRPr="00B84348">
        <w:rPr>
          <w:color w:val="000000" w:themeColor="text1"/>
          <w:sz w:val="24"/>
        </w:rPr>
        <w:t>written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paper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should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not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exceed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3000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words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(including</w:t>
      </w:r>
      <w:r w:rsidRPr="00B84348">
        <w:rPr>
          <w:color w:val="000000" w:themeColor="text1"/>
          <w:spacing w:val="-6"/>
          <w:sz w:val="24"/>
        </w:rPr>
        <w:t xml:space="preserve"> </w:t>
      </w:r>
      <w:r w:rsidRPr="00B84348">
        <w:rPr>
          <w:color w:val="000000" w:themeColor="text1"/>
          <w:sz w:val="24"/>
        </w:rPr>
        <w:t>references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 xml:space="preserve">and </w:t>
      </w:r>
      <w:r w:rsidRPr="00B84348">
        <w:rPr>
          <w:color w:val="000000" w:themeColor="text1"/>
          <w:spacing w:val="-2"/>
          <w:sz w:val="24"/>
        </w:rPr>
        <w:t>title)</w:t>
      </w:r>
    </w:p>
    <w:p w14:paraId="122E7C93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6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Font: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Times New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Roman,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size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12,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line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spacing</w:t>
      </w:r>
      <w:r w:rsidRPr="00B84348">
        <w:rPr>
          <w:color w:val="000000" w:themeColor="text1"/>
          <w:spacing w:val="-2"/>
          <w:sz w:val="24"/>
        </w:rPr>
        <w:t xml:space="preserve"> </w:t>
      </w:r>
      <w:r w:rsidRPr="00B84348">
        <w:rPr>
          <w:color w:val="000000" w:themeColor="text1"/>
          <w:spacing w:val="-4"/>
          <w:sz w:val="24"/>
        </w:rPr>
        <w:t>1.5.</w:t>
      </w:r>
    </w:p>
    <w:p w14:paraId="1C6DCE86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8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Margin:</w:t>
      </w:r>
      <w:r w:rsidRPr="00B84348">
        <w:rPr>
          <w:color w:val="000000" w:themeColor="text1"/>
          <w:spacing w:val="-3"/>
          <w:sz w:val="24"/>
        </w:rPr>
        <w:t xml:space="preserve"> </w:t>
      </w:r>
      <w:r w:rsidRPr="00B84348">
        <w:rPr>
          <w:color w:val="000000" w:themeColor="text1"/>
          <w:sz w:val="24"/>
        </w:rPr>
        <w:t>2.5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cm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on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 xml:space="preserve">all </w:t>
      </w:r>
      <w:r w:rsidRPr="00B84348">
        <w:rPr>
          <w:color w:val="000000" w:themeColor="text1"/>
          <w:spacing w:val="-2"/>
          <w:sz w:val="24"/>
        </w:rPr>
        <w:t>sides.</w:t>
      </w:r>
    </w:p>
    <w:p w14:paraId="3B98AA38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6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References: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pacing w:val="-2"/>
          <w:sz w:val="24"/>
        </w:rPr>
        <w:t>APA/Harvard</w:t>
      </w:r>
    </w:p>
    <w:p w14:paraId="6AC70161" w14:textId="77777777" w:rsidR="00F838B0" w:rsidRPr="00B84348" w:rsidRDefault="00F838B0">
      <w:pPr>
        <w:rPr>
          <w:color w:val="000000" w:themeColor="text1"/>
          <w:sz w:val="24"/>
        </w:rPr>
        <w:sectPr w:rsidR="00F838B0" w:rsidRPr="00B84348" w:rsidSect="00B84348">
          <w:headerReference w:type="default" r:id="rId7"/>
          <w:type w:val="continuous"/>
          <w:pgSz w:w="11910" w:h="16850"/>
          <w:pgMar w:top="990" w:right="1380" w:bottom="280" w:left="1300" w:header="759" w:footer="0" w:gutter="0"/>
          <w:pgNumType w:start="1"/>
          <w:cols w:space="720"/>
        </w:sectPr>
      </w:pPr>
    </w:p>
    <w:p w14:paraId="09AE032E" w14:textId="1CF5EB5A" w:rsidR="00F838B0" w:rsidRPr="00B84348" w:rsidRDefault="005E6C91">
      <w:pPr>
        <w:pStyle w:val="BodyText"/>
        <w:spacing w:line="360" w:lineRule="auto"/>
        <w:ind w:left="118" w:right="106"/>
        <w:jc w:val="both"/>
        <w:rPr>
          <w:color w:val="000000" w:themeColor="text1"/>
        </w:rPr>
      </w:pPr>
      <w:r w:rsidRPr="00B84348">
        <w:rPr>
          <w:color w:val="000000" w:themeColor="text1"/>
        </w:rPr>
        <w:lastRenderedPageBreak/>
        <w:t>The</w:t>
      </w:r>
      <w:r w:rsidRPr="00B84348">
        <w:rPr>
          <w:color w:val="000000" w:themeColor="text1"/>
          <w:spacing w:val="-3"/>
        </w:rPr>
        <w:t xml:space="preserve"> </w:t>
      </w:r>
      <w:r w:rsidRPr="00B84348">
        <w:rPr>
          <w:color w:val="000000" w:themeColor="text1"/>
        </w:rPr>
        <w:t>Orator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should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state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the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conflicts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of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interest,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if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any,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in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the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manuscript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and the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presentation and be responsible for the work presented. Submissions will be reviewed by two external experts in the relevant field, appointed by the Senate, University of Ruhuna</w:t>
      </w:r>
      <w:r w:rsidR="00C635A0">
        <w:rPr>
          <w:color w:val="000000" w:themeColor="text1"/>
        </w:rPr>
        <w:t>,</w:t>
      </w:r>
      <w:r w:rsidRPr="00B84348">
        <w:rPr>
          <w:color w:val="000000" w:themeColor="text1"/>
        </w:rPr>
        <w:t xml:space="preserve"> and their</w:t>
      </w:r>
      <w:r w:rsidRPr="00B84348">
        <w:rPr>
          <w:color w:val="000000" w:themeColor="text1"/>
          <w:spacing w:val="40"/>
        </w:rPr>
        <w:t xml:space="preserve"> </w:t>
      </w:r>
      <w:r w:rsidRPr="00B84348">
        <w:rPr>
          <w:color w:val="000000" w:themeColor="text1"/>
        </w:rPr>
        <w:t>decision is final. The outcome of the submission will be informed to the orator, in writing, soon after the completion of the review process.</w:t>
      </w:r>
    </w:p>
    <w:p w14:paraId="73BCB793" w14:textId="77777777" w:rsidR="00F838B0" w:rsidRPr="00B84348" w:rsidRDefault="00F838B0">
      <w:pPr>
        <w:pStyle w:val="BodyText"/>
        <w:spacing w:before="139"/>
        <w:rPr>
          <w:color w:val="000000" w:themeColor="text1"/>
        </w:rPr>
      </w:pPr>
    </w:p>
    <w:p w14:paraId="29DB87A0" w14:textId="073A2DEA" w:rsidR="00F838B0" w:rsidRPr="005E65AD" w:rsidRDefault="005E6C91">
      <w:pPr>
        <w:pStyle w:val="ListParagraph"/>
        <w:numPr>
          <w:ilvl w:val="0"/>
          <w:numId w:val="1"/>
        </w:numPr>
        <w:tabs>
          <w:tab w:val="left" w:pos="545"/>
        </w:tabs>
        <w:spacing w:before="1"/>
        <w:ind w:left="545" w:hanging="285"/>
        <w:rPr>
          <w:color w:val="000000" w:themeColor="text1"/>
          <w:sz w:val="24"/>
          <w:u w:val="single"/>
        </w:rPr>
      </w:pPr>
      <w:r w:rsidRPr="00B84348">
        <w:rPr>
          <w:color w:val="000000" w:themeColor="text1"/>
          <w:sz w:val="24"/>
        </w:rPr>
        <w:t>Submission</w:t>
      </w:r>
      <w:r w:rsidRPr="00B84348">
        <w:rPr>
          <w:color w:val="000000" w:themeColor="text1"/>
          <w:spacing w:val="-2"/>
          <w:sz w:val="24"/>
        </w:rPr>
        <w:t xml:space="preserve"> </w:t>
      </w:r>
      <w:r w:rsidRPr="00B84348">
        <w:rPr>
          <w:color w:val="000000" w:themeColor="text1"/>
          <w:sz w:val="24"/>
        </w:rPr>
        <w:t>Deadline:</w:t>
      </w:r>
      <w:r w:rsidR="005E65AD">
        <w:rPr>
          <w:color w:val="000000" w:themeColor="text1"/>
          <w:sz w:val="24"/>
        </w:rPr>
        <w:t xml:space="preserve"> </w:t>
      </w:r>
      <w:r w:rsidRPr="00B84348">
        <w:rPr>
          <w:color w:val="000000" w:themeColor="text1"/>
          <w:spacing w:val="1"/>
          <w:sz w:val="24"/>
        </w:rPr>
        <w:t xml:space="preserve"> </w:t>
      </w:r>
      <w:r w:rsidR="00C635A0" w:rsidRPr="00C635A0">
        <w:rPr>
          <w:color w:val="000000" w:themeColor="text1"/>
          <w:sz w:val="24"/>
        </w:rPr>
        <w:t>15th December 2025</w:t>
      </w:r>
    </w:p>
    <w:p w14:paraId="65EEDD77" w14:textId="77777777" w:rsidR="00F838B0" w:rsidRPr="00B84348" w:rsidRDefault="00F838B0">
      <w:pPr>
        <w:pStyle w:val="BodyText"/>
        <w:spacing w:before="270"/>
        <w:rPr>
          <w:color w:val="000000" w:themeColor="text1"/>
        </w:rPr>
      </w:pPr>
    </w:p>
    <w:p w14:paraId="17B2FDFE" w14:textId="77777777" w:rsidR="00F838B0" w:rsidRPr="00B84348" w:rsidRDefault="005E6C91">
      <w:pPr>
        <w:pStyle w:val="ListParagraph"/>
        <w:numPr>
          <w:ilvl w:val="0"/>
          <w:numId w:val="1"/>
        </w:numPr>
        <w:tabs>
          <w:tab w:val="left" w:pos="545"/>
        </w:tabs>
        <w:ind w:left="545" w:hanging="285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Submission</w:t>
      </w:r>
      <w:r w:rsidRPr="00B84348">
        <w:rPr>
          <w:color w:val="000000" w:themeColor="text1"/>
          <w:spacing w:val="-2"/>
          <w:sz w:val="24"/>
        </w:rPr>
        <w:t xml:space="preserve"> </w:t>
      </w:r>
      <w:r w:rsidRPr="00B84348">
        <w:rPr>
          <w:color w:val="000000" w:themeColor="text1"/>
          <w:sz w:val="24"/>
          <w:u w:val="single"/>
        </w:rPr>
        <w:t>[a</w:t>
      </w:r>
      <w:r w:rsidRPr="00B84348">
        <w:rPr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color w:val="000000" w:themeColor="text1"/>
          <w:sz w:val="24"/>
          <w:u w:val="single"/>
        </w:rPr>
        <w:t>soft copy</w:t>
      </w:r>
      <w:r w:rsidRPr="00B84348">
        <w:rPr>
          <w:color w:val="000000" w:themeColor="text1"/>
          <w:spacing w:val="-3"/>
          <w:sz w:val="24"/>
          <w:u w:val="single"/>
        </w:rPr>
        <w:t xml:space="preserve"> </w:t>
      </w:r>
      <w:r w:rsidRPr="00B84348">
        <w:rPr>
          <w:color w:val="000000" w:themeColor="text1"/>
          <w:sz w:val="24"/>
          <w:u w:val="single"/>
        </w:rPr>
        <w:t>and two (2)</w:t>
      </w:r>
      <w:r w:rsidRPr="00B84348">
        <w:rPr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color w:val="000000" w:themeColor="text1"/>
          <w:sz w:val="24"/>
          <w:u w:val="single"/>
        </w:rPr>
        <w:t>hard</w:t>
      </w:r>
      <w:r w:rsidRPr="00B84348">
        <w:rPr>
          <w:color w:val="000000" w:themeColor="text1"/>
          <w:spacing w:val="1"/>
          <w:sz w:val="24"/>
          <w:u w:val="single"/>
        </w:rPr>
        <w:t xml:space="preserve"> </w:t>
      </w:r>
      <w:r w:rsidRPr="00B84348">
        <w:rPr>
          <w:color w:val="000000" w:themeColor="text1"/>
          <w:spacing w:val="-2"/>
          <w:sz w:val="24"/>
          <w:u w:val="single"/>
        </w:rPr>
        <w:t>copies]</w:t>
      </w:r>
    </w:p>
    <w:p w14:paraId="48C6B1FE" w14:textId="77777777" w:rsidR="00F838B0" w:rsidRPr="00B84348" w:rsidRDefault="00F838B0">
      <w:pPr>
        <w:pStyle w:val="BodyText"/>
        <w:spacing w:before="26"/>
        <w:rPr>
          <w:color w:val="000000" w:themeColor="text1"/>
        </w:rPr>
      </w:pPr>
    </w:p>
    <w:p w14:paraId="1AAF753D" w14:textId="77777777" w:rsidR="00B84348" w:rsidRDefault="005E6C91">
      <w:pPr>
        <w:pStyle w:val="BodyText"/>
        <w:spacing w:before="1"/>
        <w:ind w:left="546"/>
        <w:rPr>
          <w:color w:val="000000" w:themeColor="text1"/>
          <w:spacing w:val="-1"/>
        </w:rPr>
      </w:pPr>
      <w:r w:rsidRPr="00B84348">
        <w:rPr>
          <w:color w:val="000000" w:themeColor="text1"/>
        </w:rPr>
        <w:t>To:</w:t>
      </w:r>
      <w:r w:rsidRPr="00B84348">
        <w:rPr>
          <w:color w:val="000000" w:themeColor="text1"/>
          <w:spacing w:val="-1"/>
        </w:rPr>
        <w:t xml:space="preserve"> </w:t>
      </w:r>
    </w:p>
    <w:p w14:paraId="77869CDF" w14:textId="6516A090" w:rsidR="00B84348" w:rsidRDefault="0024250F" w:rsidP="00B84348">
      <w:pPr>
        <w:pStyle w:val="BodyText"/>
        <w:spacing w:before="1"/>
        <w:ind w:left="546"/>
        <w:rPr>
          <w:color w:val="000000" w:themeColor="text1"/>
        </w:rPr>
      </w:pPr>
      <w:r>
        <w:rPr>
          <w:color w:val="000000" w:themeColor="text1"/>
        </w:rPr>
        <w:t>Prof. Sudhira De Silva</w:t>
      </w:r>
    </w:p>
    <w:p w14:paraId="15529815" w14:textId="0808461C" w:rsidR="00B84348" w:rsidRDefault="005E6C91" w:rsidP="00B84348">
      <w:pPr>
        <w:pStyle w:val="BodyText"/>
        <w:spacing w:before="1"/>
        <w:ind w:left="546"/>
        <w:rPr>
          <w:color w:val="000000" w:themeColor="text1"/>
        </w:rPr>
      </w:pPr>
      <w:r w:rsidRPr="00B84348">
        <w:rPr>
          <w:color w:val="000000" w:themeColor="text1"/>
        </w:rPr>
        <w:t>Chairperson/</w:t>
      </w:r>
      <w:r w:rsidRPr="00B84348">
        <w:rPr>
          <w:color w:val="000000" w:themeColor="text1"/>
          <w:spacing w:val="-4"/>
        </w:rPr>
        <w:t xml:space="preserve"> </w:t>
      </w:r>
      <w:r w:rsidR="00B84348" w:rsidRPr="00B84348">
        <w:rPr>
          <w:color w:val="000000" w:themeColor="text1"/>
          <w:spacing w:val="-4"/>
        </w:rPr>
        <w:t>Academic Sessions and Vice Chancellor’s Awards 202</w:t>
      </w:r>
      <w:r w:rsidR="0024250F">
        <w:rPr>
          <w:color w:val="000000" w:themeColor="text1"/>
          <w:spacing w:val="-4"/>
        </w:rPr>
        <w:t>6</w:t>
      </w:r>
    </w:p>
    <w:p w14:paraId="254D5993" w14:textId="50BFE635" w:rsidR="00B84348" w:rsidRDefault="00B84348" w:rsidP="00B84348">
      <w:pPr>
        <w:pStyle w:val="BodyText"/>
        <w:spacing w:before="1"/>
        <w:ind w:left="546"/>
        <w:rPr>
          <w:color w:val="000000" w:themeColor="text1"/>
        </w:rPr>
      </w:pPr>
      <w:r>
        <w:rPr>
          <w:color w:val="000000" w:themeColor="text1"/>
        </w:rPr>
        <w:t xml:space="preserve">Faculty of </w:t>
      </w:r>
      <w:r w:rsidR="0024250F">
        <w:rPr>
          <w:color w:val="000000" w:themeColor="text1"/>
        </w:rPr>
        <w:t>Engineering</w:t>
      </w:r>
    </w:p>
    <w:p w14:paraId="42037B6D" w14:textId="39C8C0E1" w:rsidR="00F838B0" w:rsidRDefault="005E6C91" w:rsidP="00B84348">
      <w:pPr>
        <w:pStyle w:val="BodyText"/>
        <w:spacing w:before="1"/>
        <w:ind w:left="546"/>
        <w:rPr>
          <w:color w:val="000000" w:themeColor="text1"/>
        </w:rPr>
      </w:pPr>
      <w:r w:rsidRPr="00B84348">
        <w:rPr>
          <w:color w:val="000000" w:themeColor="text1"/>
        </w:rPr>
        <w:t>University of Ruhuna</w:t>
      </w:r>
      <w:r w:rsidR="00B84348">
        <w:rPr>
          <w:color w:val="000000" w:themeColor="text1"/>
        </w:rPr>
        <w:t>.</w:t>
      </w:r>
    </w:p>
    <w:p w14:paraId="385FD309" w14:textId="77777777" w:rsidR="00B84348" w:rsidRPr="00B84348" w:rsidRDefault="00B84348" w:rsidP="00B84348">
      <w:pPr>
        <w:pStyle w:val="BodyText"/>
        <w:spacing w:before="1"/>
        <w:ind w:left="546"/>
        <w:rPr>
          <w:color w:val="000000" w:themeColor="text1"/>
        </w:rPr>
      </w:pPr>
    </w:p>
    <w:p w14:paraId="1AA2EDF3" w14:textId="64777114" w:rsidR="00F838B0" w:rsidRPr="00B84348" w:rsidRDefault="00B84348">
      <w:pPr>
        <w:pStyle w:val="BodyText"/>
        <w:ind w:left="546"/>
        <w:rPr>
          <w:color w:val="000000" w:themeColor="text1"/>
        </w:rPr>
      </w:pPr>
      <w:r>
        <w:rPr>
          <w:color w:val="000000" w:themeColor="text1"/>
        </w:rPr>
        <w:t xml:space="preserve">E-mail: </w:t>
      </w:r>
      <w:r w:rsidR="0024250F" w:rsidRPr="0024250F">
        <w:t>sudhira@cee.ruh.ac.lk</w:t>
      </w:r>
    </w:p>
    <w:sectPr w:rsidR="00F838B0" w:rsidRPr="00B84348" w:rsidSect="00B84348">
      <w:pgSz w:w="11910" w:h="16850"/>
      <w:pgMar w:top="1170" w:right="1380" w:bottom="280" w:left="130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D5FE" w14:textId="77777777" w:rsidR="00383456" w:rsidRDefault="00383456">
      <w:r>
        <w:separator/>
      </w:r>
    </w:p>
  </w:endnote>
  <w:endnote w:type="continuationSeparator" w:id="0">
    <w:p w14:paraId="473EEEE6" w14:textId="77777777" w:rsidR="00383456" w:rsidRDefault="003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8BD1" w14:textId="77777777" w:rsidR="00383456" w:rsidRDefault="00383456">
      <w:r>
        <w:separator/>
      </w:r>
    </w:p>
  </w:footnote>
  <w:footnote w:type="continuationSeparator" w:id="0">
    <w:p w14:paraId="4AC58D72" w14:textId="77777777" w:rsidR="00383456" w:rsidRDefault="0038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3C6F" w14:textId="77777777" w:rsidR="00F838B0" w:rsidRDefault="005E6C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0D89176" wp14:editId="0F511DBC">
              <wp:simplePos x="0" y="0"/>
              <wp:positionH relativeFrom="page">
                <wp:posOffset>1013256</wp:posOffset>
              </wp:positionH>
              <wp:positionV relativeFrom="page">
                <wp:posOffset>469227</wp:posOffset>
              </wp:positionV>
              <wp:extent cx="5537200" cy="628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7200" cy="628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5077B" w14:textId="26C99F77" w:rsidR="00F838B0" w:rsidRDefault="00F838B0">
                          <w:pPr>
                            <w:spacing w:before="174"/>
                            <w:ind w:right="1"/>
                            <w:jc w:val="center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891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.8pt;margin-top:36.95pt;width:436pt;height:49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" filled="f" stroked="f">
              <v:textbox inset="0,0,0,0">
                <w:txbxContent>
                  <w:p w14:paraId="1445077B" w14:textId="26C99F77" w:rsidR="00F838B0" w:rsidRDefault="00F838B0">
                    <w:pPr>
                      <w:spacing w:before="174"/>
                      <w:ind w:right="1"/>
                      <w:jc w:val="center"/>
                      <w:rPr>
                        <w:rFonts w:ascii="Cambria"/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3503"/>
    <w:multiLevelType w:val="hybridMultilevel"/>
    <w:tmpl w:val="FDA8B3C2"/>
    <w:lvl w:ilvl="0" w:tplc="85BAC9D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6ADFF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056C4866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C6EAA04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F2E6E7DE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B434BF7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8506B686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B734C076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10E0C2A0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B02BE8"/>
    <w:multiLevelType w:val="hybridMultilevel"/>
    <w:tmpl w:val="2C9A9B14"/>
    <w:lvl w:ilvl="0" w:tplc="F6E09316">
      <w:numFmt w:val="bullet"/>
      <w:lvlText w:val=""/>
      <w:lvlJc w:val="left"/>
      <w:pPr>
        <w:ind w:left="54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AEA562C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31F4AD0A">
      <w:numFmt w:val="bullet"/>
      <w:lvlText w:val="•"/>
      <w:lvlJc w:val="left"/>
      <w:pPr>
        <w:ind w:left="2277" w:hanging="286"/>
      </w:pPr>
      <w:rPr>
        <w:rFonts w:hint="default"/>
        <w:lang w:val="en-US" w:eastAsia="en-US" w:bidi="ar-SA"/>
      </w:rPr>
    </w:lvl>
    <w:lvl w:ilvl="3" w:tplc="D3588D4C">
      <w:numFmt w:val="bullet"/>
      <w:lvlText w:val="•"/>
      <w:lvlJc w:val="left"/>
      <w:pPr>
        <w:ind w:left="3145" w:hanging="286"/>
      </w:pPr>
      <w:rPr>
        <w:rFonts w:hint="default"/>
        <w:lang w:val="en-US" w:eastAsia="en-US" w:bidi="ar-SA"/>
      </w:rPr>
    </w:lvl>
    <w:lvl w:ilvl="4" w:tplc="48A8A3F2">
      <w:numFmt w:val="bullet"/>
      <w:lvlText w:val="•"/>
      <w:lvlJc w:val="left"/>
      <w:pPr>
        <w:ind w:left="4014" w:hanging="286"/>
      </w:pPr>
      <w:rPr>
        <w:rFonts w:hint="default"/>
        <w:lang w:val="en-US" w:eastAsia="en-US" w:bidi="ar-SA"/>
      </w:rPr>
    </w:lvl>
    <w:lvl w:ilvl="5" w:tplc="FA260CE0">
      <w:numFmt w:val="bullet"/>
      <w:lvlText w:val="•"/>
      <w:lvlJc w:val="left"/>
      <w:pPr>
        <w:ind w:left="4883" w:hanging="286"/>
      </w:pPr>
      <w:rPr>
        <w:rFonts w:hint="default"/>
        <w:lang w:val="en-US" w:eastAsia="en-US" w:bidi="ar-SA"/>
      </w:rPr>
    </w:lvl>
    <w:lvl w:ilvl="6" w:tplc="598002B4">
      <w:numFmt w:val="bullet"/>
      <w:lvlText w:val="•"/>
      <w:lvlJc w:val="left"/>
      <w:pPr>
        <w:ind w:left="5751" w:hanging="286"/>
      </w:pPr>
      <w:rPr>
        <w:rFonts w:hint="default"/>
        <w:lang w:val="en-US" w:eastAsia="en-US" w:bidi="ar-SA"/>
      </w:rPr>
    </w:lvl>
    <w:lvl w:ilvl="7" w:tplc="F9A836F4">
      <w:numFmt w:val="bullet"/>
      <w:lvlText w:val="•"/>
      <w:lvlJc w:val="left"/>
      <w:pPr>
        <w:ind w:left="6620" w:hanging="286"/>
      </w:pPr>
      <w:rPr>
        <w:rFonts w:hint="default"/>
        <w:lang w:val="en-US" w:eastAsia="en-US" w:bidi="ar-SA"/>
      </w:rPr>
    </w:lvl>
    <w:lvl w:ilvl="8" w:tplc="9642E5DA">
      <w:numFmt w:val="bullet"/>
      <w:lvlText w:val="•"/>
      <w:lvlJc w:val="left"/>
      <w:pPr>
        <w:ind w:left="7489" w:hanging="286"/>
      </w:pPr>
      <w:rPr>
        <w:rFonts w:hint="default"/>
        <w:lang w:val="en-US" w:eastAsia="en-US" w:bidi="ar-SA"/>
      </w:rPr>
    </w:lvl>
  </w:abstractNum>
  <w:num w:numId="1" w16cid:durableId="1622571359">
    <w:abstractNumId w:val="1"/>
  </w:num>
  <w:num w:numId="2" w16cid:durableId="135793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B0"/>
    <w:rsid w:val="000E2475"/>
    <w:rsid w:val="0024250F"/>
    <w:rsid w:val="00383456"/>
    <w:rsid w:val="0052620F"/>
    <w:rsid w:val="00540A9D"/>
    <w:rsid w:val="00552256"/>
    <w:rsid w:val="005E65AD"/>
    <w:rsid w:val="005E6C91"/>
    <w:rsid w:val="006C34B7"/>
    <w:rsid w:val="006C5319"/>
    <w:rsid w:val="007B348F"/>
    <w:rsid w:val="008A3423"/>
    <w:rsid w:val="00920312"/>
    <w:rsid w:val="009B201B"/>
    <w:rsid w:val="00B84348"/>
    <w:rsid w:val="00C635A0"/>
    <w:rsid w:val="00D434CA"/>
    <w:rsid w:val="00F578B3"/>
    <w:rsid w:val="00F838B0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470BD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4"/>
      <w:ind w:right="1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4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78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2249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Head-MKT</dc:creator>
  <cp:lastModifiedBy>admin</cp:lastModifiedBy>
  <cp:revision>9</cp:revision>
  <dcterms:created xsi:type="dcterms:W3CDTF">2024-10-11T06:24:00Z</dcterms:created>
  <dcterms:modified xsi:type="dcterms:W3CDTF">2025-08-29T06:40:00Z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078fdc1f-0ba1-415e-b4f3-582ddf365f37</vt:lpwstr>
  </property>
</Properties>
</file>